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EF956" w14:textId="1D9C73B7" w:rsidR="00B76FED" w:rsidRDefault="000A62A7" w:rsidP="00B76FED">
      <w:pPr>
        <w:rPr>
          <w:b/>
        </w:rPr>
      </w:pPr>
      <w:r>
        <w:rPr>
          <w:b/>
        </w:rPr>
        <w:t>Model</w:t>
      </w:r>
      <w:r w:rsidR="00B76FED">
        <w:rPr>
          <w:b/>
        </w:rPr>
        <w:t xml:space="preserve"> </w:t>
      </w:r>
      <w:r w:rsidR="00FF3779">
        <w:rPr>
          <w:b/>
        </w:rPr>
        <w:t>Concurrentiebeding</w:t>
      </w:r>
      <w:bookmarkStart w:id="0" w:name="_GoBack"/>
      <w:bookmarkEnd w:id="0"/>
    </w:p>
    <w:p w14:paraId="2A082BA6" w14:textId="77777777" w:rsidR="00361ED0" w:rsidRDefault="00361ED0" w:rsidP="00361ED0">
      <w:pPr>
        <w:pStyle w:val="Tekstzonderopmaak"/>
        <w:rPr>
          <w:rFonts w:ascii="Calibri" w:hAnsi="Calibri" w:cs="Arial"/>
          <w:sz w:val="22"/>
          <w:szCs w:val="22"/>
        </w:rPr>
      </w:pPr>
    </w:p>
    <w:p w14:paraId="6D87185E" w14:textId="77777777" w:rsidR="00FF3779" w:rsidRDefault="00FF3779" w:rsidP="00FF3779">
      <w:r>
        <w:t>Ondergetekenden,</w:t>
      </w:r>
    </w:p>
    <w:p w14:paraId="72BEB852" w14:textId="77777777" w:rsidR="00FF3779" w:rsidRDefault="00FF3779" w:rsidP="00FF3779">
      <w:r>
        <w:t xml:space="preserve">[naam werkgever], gevestigd te [adres en plaats], hierna te noemen ‘werkgever’, </w:t>
      </w:r>
    </w:p>
    <w:p w14:paraId="19B20A77" w14:textId="77777777" w:rsidR="00FF3779" w:rsidRDefault="00FF3779" w:rsidP="00FF3779">
      <w:r>
        <w:t xml:space="preserve">en </w:t>
      </w:r>
    </w:p>
    <w:p w14:paraId="5E4847A1" w14:textId="77777777" w:rsidR="00FF3779" w:rsidRDefault="00FF3779" w:rsidP="00FF3779">
      <w:r>
        <w:t>[naam werknemer], geboren te [geboorteplaats], op [geboortedatum], wonende op [adres] te [plaats], hierna te noemen ‘werknemer’,</w:t>
      </w:r>
    </w:p>
    <w:p w14:paraId="15F0C182" w14:textId="77777777" w:rsidR="00FF3779" w:rsidRDefault="00FF3779" w:rsidP="00FF3779">
      <w:r>
        <w:t>verklaren het volgende te zijn overeengekomen:</w:t>
      </w:r>
    </w:p>
    <w:p w14:paraId="503C5FC8" w14:textId="77777777" w:rsidR="00FF3779" w:rsidRDefault="00FF3779" w:rsidP="00FF3779">
      <w:pPr>
        <w:pStyle w:val="Lijstalinea"/>
        <w:numPr>
          <w:ilvl w:val="0"/>
          <w:numId w:val="6"/>
        </w:numPr>
      </w:pPr>
      <w:r>
        <w:t>Het is de werknemer niet toegestaan om tijdens zijn of haar dienstverband bij werkgever arbeid te verrichten voor andere organisaties dan [naam organisatie] die gelijke diensten aanbieden als [naam organisatie], dezelfde producten aanbieden/ maken als [naam organisatie].</w:t>
      </w:r>
    </w:p>
    <w:p w14:paraId="37336767" w14:textId="77777777" w:rsidR="00FF3779" w:rsidRDefault="00FF3779" w:rsidP="00FF3779">
      <w:pPr>
        <w:pStyle w:val="Lijstalinea"/>
      </w:pPr>
    </w:p>
    <w:p w14:paraId="4A12BBE6" w14:textId="77777777" w:rsidR="00FF3779" w:rsidRDefault="00FF3779" w:rsidP="00FF3779">
      <w:pPr>
        <w:pStyle w:val="Lijstalinea"/>
        <w:numPr>
          <w:ilvl w:val="0"/>
          <w:numId w:val="6"/>
        </w:numPr>
      </w:pPr>
      <w:r>
        <w:t>Het is de werknemer niet toegestaan om tijdens zijn of haar dienstverband bij werkgever zakelijke contacten aan te gaan of te onderhouden met relaties en/of klanten van de werkgever ten behoeve van andere organisaties dan [naam organisatie].</w:t>
      </w:r>
      <w:r>
        <w:br/>
      </w:r>
    </w:p>
    <w:p w14:paraId="4BBF4C75" w14:textId="77777777" w:rsidR="00FF3779" w:rsidRDefault="00FF3779" w:rsidP="00FF3779">
      <w:pPr>
        <w:pStyle w:val="Lijstalinea"/>
        <w:numPr>
          <w:ilvl w:val="0"/>
          <w:numId w:val="6"/>
        </w:numPr>
      </w:pPr>
      <w:r>
        <w:t>Het is de werknemer verboden om zonder schriftelijke toestemming van de werkgever gedurende een periode van [aantal] maanden na afloop van de arbeidsovereenkomst in dienst te treden bij of op andere wijze arbeid te verrichten voor organisaties die gelijke diensten aanbieden als [naam organisatie], dezelfde producten aanbieden/ maken als [naam organisatie].</w:t>
      </w:r>
      <w:r>
        <w:br/>
      </w:r>
    </w:p>
    <w:p w14:paraId="04E4FF8C" w14:textId="77777777" w:rsidR="00FF3779" w:rsidRDefault="00FF3779" w:rsidP="00FF3779">
      <w:pPr>
        <w:pStyle w:val="Lijstalinea"/>
        <w:numPr>
          <w:ilvl w:val="0"/>
          <w:numId w:val="6"/>
        </w:numPr>
      </w:pPr>
      <w:r>
        <w:t>Het is de werknemer verboden om zonder schriftelijke toestemming van de werkgever gedurende een periode van [aantal] maanden na afloop van de arbeidsovereenkomst zakelijke contacten aan te gaan of te onderhouden met relaties en/of klanten van de werkgever.</w:t>
      </w:r>
      <w:r>
        <w:br/>
      </w:r>
    </w:p>
    <w:p w14:paraId="602C4592" w14:textId="77777777" w:rsidR="00FF3779" w:rsidRDefault="00FF3779" w:rsidP="00FF3779">
      <w:pPr>
        <w:pStyle w:val="Lijstalinea"/>
        <w:numPr>
          <w:ilvl w:val="0"/>
          <w:numId w:val="6"/>
        </w:numPr>
      </w:pPr>
      <w:r>
        <w:t>Relaties en klanten van de werkgever zijn alle natuurlijke en rechtspersonen waarmee de werkgever gedurende een periode van [aantal] maanden voorafgaande aan de beëindiging van de arbeidsovereenkomst zakelijke contacten heeft onderhouden, diensten aan heeft verleend of producten aan heeft verkocht, daaronder begrepen (rechts)personen waarmee de werkgever een offerte heeft uitgebracht of in onderhandeling is (geweest) om diensten en/of producten aan te leveren.</w:t>
      </w:r>
      <w:r>
        <w:br/>
      </w:r>
    </w:p>
    <w:p w14:paraId="1D75D638" w14:textId="77777777" w:rsidR="00FF3779" w:rsidRDefault="00FF3779" w:rsidP="00FF3779">
      <w:pPr>
        <w:pStyle w:val="Lijstalinea"/>
        <w:numPr>
          <w:ilvl w:val="0"/>
          <w:numId w:val="6"/>
        </w:numPr>
      </w:pPr>
      <w:r>
        <w:t>Onderdeel a, b, c, d, e gelden voor alle organisaties, klanten en relaties die zich binnen een straal van [aantal] kilometer van [organisatie] bevinden.</w:t>
      </w:r>
      <w:r>
        <w:br/>
      </w:r>
    </w:p>
    <w:p w14:paraId="4CA7F690" w14:textId="77777777" w:rsidR="00FF3779" w:rsidRDefault="00FF3779" w:rsidP="00FF3779">
      <w:pPr>
        <w:pStyle w:val="Lijstalinea"/>
        <w:numPr>
          <w:ilvl w:val="0"/>
          <w:numId w:val="6"/>
        </w:numPr>
      </w:pPr>
      <w:r>
        <w:t xml:space="preserve">In het geval dat de werknemer niet zeker is of hij of zij met (toekomstige) werkzaamheden bovenstaande afspraken schendt, zal hij [periode] van tevoren schriftelijk toestemming </w:t>
      </w:r>
      <w:r>
        <w:lastRenderedPageBreak/>
        <w:t>vragen aan werkgever.</w:t>
      </w:r>
      <w:r>
        <w:br/>
      </w:r>
    </w:p>
    <w:p w14:paraId="62AAD272" w14:textId="77777777" w:rsidR="00FF3779" w:rsidRDefault="00FF3779" w:rsidP="00FF3779">
      <w:pPr>
        <w:pStyle w:val="Lijstalinea"/>
        <w:numPr>
          <w:ilvl w:val="0"/>
          <w:numId w:val="6"/>
        </w:numPr>
      </w:pPr>
      <w:r>
        <w:t>Handelt de werknemer in strijd met de in de hierboven benoemde verboden, dan is de werknemer een direct opeisbare boete schuldig aan de werkgever van [bedrag] per overtreding en [bedrag] per dag dat de werknemer in overtreding is.</w:t>
      </w:r>
    </w:p>
    <w:p w14:paraId="4E583AFA" w14:textId="77777777" w:rsidR="00FF3779" w:rsidRDefault="00FF3779" w:rsidP="00FF3779">
      <w:r>
        <w:t>Aldus overeengekomen en in drievoud opgemaakt te [plaats] op [datum].</w:t>
      </w:r>
    </w:p>
    <w:p w14:paraId="29DB6150" w14:textId="77777777" w:rsidR="00FF3779" w:rsidRDefault="00FF3779" w:rsidP="00FF3779">
      <w:r>
        <w:t>Werkgever</w:t>
      </w:r>
      <w:r>
        <w:tab/>
      </w:r>
      <w:r>
        <w:tab/>
      </w:r>
      <w:r>
        <w:tab/>
      </w:r>
      <w:r>
        <w:tab/>
      </w:r>
      <w:r>
        <w:tab/>
        <w:t>Werknemer</w:t>
      </w:r>
    </w:p>
    <w:p w14:paraId="60310165" w14:textId="77777777" w:rsidR="00FF3779" w:rsidRDefault="00FF3779" w:rsidP="00FF3779"/>
    <w:p w14:paraId="11605753" w14:textId="530F5688" w:rsidR="00361ED0" w:rsidRDefault="00FF3779" w:rsidP="00FF3779">
      <w:r>
        <w:t>[naam en handtekening werkgever]</w:t>
      </w:r>
      <w:r>
        <w:tab/>
      </w:r>
      <w:r>
        <w:tab/>
        <w:t>[naam en handtekening werknemer]</w:t>
      </w:r>
    </w:p>
    <w:p w14:paraId="3802D5EE" w14:textId="77777777" w:rsidR="000952F2" w:rsidRDefault="000952F2"/>
    <w:p w14:paraId="5FD5EFF0" w14:textId="77777777" w:rsidR="00422F87" w:rsidRPr="00422F87" w:rsidRDefault="00422F87"/>
    <w:p w14:paraId="5573CF6B" w14:textId="77777777" w:rsidR="009D5B54" w:rsidRPr="000017AE" w:rsidRDefault="009D5B54" w:rsidP="009D5B54">
      <w:pPr>
        <w:spacing w:after="0" w:line="240" w:lineRule="exact"/>
        <w:rPr>
          <w:b/>
          <w:color w:val="26539C"/>
          <w:sz w:val="18"/>
          <w:szCs w:val="18"/>
        </w:rPr>
      </w:pPr>
      <w:r w:rsidRPr="000017AE">
        <w:rPr>
          <w:b/>
          <w:color w:val="26539C"/>
          <w:sz w:val="18"/>
          <w:szCs w:val="18"/>
        </w:rPr>
        <w:t>INSTRUCTIE</w:t>
      </w:r>
    </w:p>
    <w:p w14:paraId="56E925F8" w14:textId="77777777" w:rsidR="009D5B54" w:rsidRPr="000017AE" w:rsidRDefault="009D5B54" w:rsidP="009D5B54">
      <w:pPr>
        <w:spacing w:after="0" w:line="240" w:lineRule="exact"/>
        <w:rPr>
          <w:color w:val="26539C"/>
          <w:sz w:val="18"/>
          <w:szCs w:val="18"/>
        </w:rPr>
      </w:pPr>
      <w:r w:rsidRPr="000017AE">
        <w:rPr>
          <w:color w:val="26539C"/>
          <w:sz w:val="18"/>
          <w:szCs w:val="18"/>
        </w:rPr>
        <w:t>D</w:t>
      </w:r>
      <w:r>
        <w:rPr>
          <w:color w:val="26539C"/>
          <w:sz w:val="18"/>
          <w:szCs w:val="18"/>
        </w:rPr>
        <w:t xml:space="preserve">eze voorbeeldbrief </w:t>
      </w:r>
      <w:r w:rsidRPr="000017AE">
        <w:rPr>
          <w:color w:val="26539C"/>
          <w:sz w:val="18"/>
          <w:szCs w:val="18"/>
        </w:rPr>
        <w:t xml:space="preserve">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49627CBA" w14:textId="77777777" w:rsidR="009D5B54" w:rsidRPr="000017AE" w:rsidRDefault="009D5B54" w:rsidP="009D5B54">
      <w:pPr>
        <w:spacing w:after="0" w:line="240" w:lineRule="exact"/>
        <w:rPr>
          <w:color w:val="26539C"/>
          <w:sz w:val="18"/>
          <w:szCs w:val="18"/>
        </w:rPr>
      </w:pPr>
    </w:p>
    <w:p w14:paraId="6257B90B" w14:textId="77777777" w:rsidR="009D5B54" w:rsidRPr="000017AE" w:rsidRDefault="009D5B54" w:rsidP="009D5B54">
      <w:pPr>
        <w:spacing w:after="0" w:line="240" w:lineRule="exact"/>
        <w:rPr>
          <w:b/>
          <w:color w:val="26539C"/>
          <w:sz w:val="18"/>
          <w:szCs w:val="18"/>
        </w:rPr>
      </w:pPr>
      <w:r w:rsidRPr="000017AE">
        <w:rPr>
          <w:b/>
          <w:color w:val="26539C"/>
          <w:sz w:val="18"/>
          <w:szCs w:val="18"/>
        </w:rPr>
        <w:t>DISCLAIMER</w:t>
      </w:r>
    </w:p>
    <w:p w14:paraId="5A62D427" w14:textId="77777777" w:rsidR="009D5B54" w:rsidRPr="000017AE" w:rsidRDefault="009D5B54" w:rsidP="009D5B54">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w:t>
      </w:r>
      <w:r>
        <w:rPr>
          <w:color w:val="26539C"/>
          <w:sz w:val="18"/>
          <w:szCs w:val="18"/>
        </w:rPr>
        <w:t>H</w:t>
      </w:r>
      <w:r w:rsidRPr="000017AE">
        <w:rPr>
          <w:color w:val="26539C"/>
          <w:sz w:val="18"/>
          <w:szCs w:val="18"/>
        </w:rPr>
        <w:t xml:space="preserve">R niet toegestaan de producten en/of informatiediensten die op de website of in de nieuwsbrief van Performa </w:t>
      </w:r>
      <w:r>
        <w:rPr>
          <w:color w:val="26539C"/>
          <w:sz w:val="18"/>
          <w:szCs w:val="18"/>
        </w:rPr>
        <w:t>H</w:t>
      </w:r>
      <w:r w:rsidRPr="000017AE">
        <w:rPr>
          <w:color w:val="26539C"/>
          <w:sz w:val="18"/>
          <w:szCs w:val="18"/>
        </w:rPr>
        <w:t xml:space="preserve">R worden aangeboden te verveelvoudigen of openbaar te maken. Performa Uitgeverij BV accepteert geen enkele aansprakelijkheid voor schade ontstaan door het gebruik van informatie uit de Kennisbank van Performa </w:t>
      </w:r>
      <w:r>
        <w:rPr>
          <w:color w:val="26539C"/>
          <w:sz w:val="18"/>
          <w:szCs w:val="18"/>
        </w:rPr>
        <w:t>H</w:t>
      </w:r>
      <w:r w:rsidRPr="000017AE">
        <w:rPr>
          <w:color w:val="26539C"/>
          <w:sz w:val="18"/>
          <w:szCs w:val="18"/>
        </w:rPr>
        <w:t>R.</w:t>
      </w:r>
    </w:p>
    <w:p w14:paraId="1C71D15C" w14:textId="77777777" w:rsidR="009D5B54" w:rsidRPr="000017AE" w:rsidRDefault="009D5B54" w:rsidP="009D5B54">
      <w:pPr>
        <w:spacing w:after="0" w:line="240" w:lineRule="exact"/>
        <w:rPr>
          <w:color w:val="26539C"/>
          <w:sz w:val="18"/>
          <w:szCs w:val="18"/>
        </w:rPr>
      </w:pPr>
    </w:p>
    <w:p w14:paraId="55796D32" w14:textId="77777777" w:rsidR="009D5B54" w:rsidRPr="000017AE" w:rsidRDefault="009D5B54" w:rsidP="009D5B54">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7E3056">
          <w:rPr>
            <w:rStyle w:val="Hyperlink"/>
            <w:sz w:val="18"/>
            <w:szCs w:val="18"/>
          </w:rPr>
          <w:t>algemene leveringsvoorwaarden</w:t>
        </w:r>
      </w:hyperlink>
      <w:r w:rsidRPr="000017AE">
        <w:rPr>
          <w:color w:val="26539C"/>
          <w:sz w:val="18"/>
          <w:szCs w:val="18"/>
        </w:rPr>
        <w:t xml:space="preserve"> van Performa Uitgeverij BV van toepassing, zoals gedeponeerd bij de Kamer van Koophandel.</w:t>
      </w:r>
    </w:p>
    <w:p w14:paraId="3B556924"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6B22" w14:textId="77777777" w:rsidR="00535459" w:rsidRDefault="00535459" w:rsidP="00880232">
      <w:pPr>
        <w:spacing w:after="0" w:line="240" w:lineRule="auto"/>
      </w:pPr>
      <w:r>
        <w:separator/>
      </w:r>
    </w:p>
  </w:endnote>
  <w:endnote w:type="continuationSeparator" w:id="0">
    <w:p w14:paraId="7640FA7B" w14:textId="77777777" w:rsidR="00535459" w:rsidRDefault="0053545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6EC8" w14:textId="77777777" w:rsidR="00535459" w:rsidRDefault="00535459" w:rsidP="00880232">
      <w:pPr>
        <w:spacing w:after="0" w:line="240" w:lineRule="auto"/>
      </w:pPr>
      <w:r>
        <w:separator/>
      </w:r>
    </w:p>
  </w:footnote>
  <w:footnote w:type="continuationSeparator" w:id="0">
    <w:p w14:paraId="7B857987" w14:textId="77777777" w:rsidR="00535459" w:rsidRDefault="0053545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FA59" w14:textId="77777777" w:rsidR="000017AE" w:rsidRDefault="00317A7E">
    <w:pPr>
      <w:pStyle w:val="Koptekst"/>
    </w:pPr>
    <w:r>
      <w:rPr>
        <w:noProof/>
        <w:lang w:eastAsia="nl-NL"/>
      </w:rPr>
      <w:drawing>
        <wp:inline distT="0" distB="0" distL="0" distR="0" wp14:anchorId="0CC57FB3" wp14:editId="0FC0A277">
          <wp:extent cx="2711988" cy="294071"/>
          <wp:effectExtent l="19050" t="0" r="0" b="0"/>
          <wp:docPr id="2" name="Afbeelding 1" descr="Performa H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HR Model.jpg"/>
                  <pic:cNvPicPr/>
                </pic:nvPicPr>
                <pic:blipFill>
                  <a:blip r:embed="rId1"/>
                  <a:stretch>
                    <a:fillRect/>
                  </a:stretch>
                </pic:blipFill>
                <pic:spPr>
                  <a:xfrm>
                    <a:off x="0" y="0"/>
                    <a:ext cx="2711988" cy="294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17A7E"/>
    <w:rsid w:val="00322F0B"/>
    <w:rsid w:val="0035189A"/>
    <w:rsid w:val="00361ED0"/>
    <w:rsid w:val="003D635A"/>
    <w:rsid w:val="00422F87"/>
    <w:rsid w:val="004C0560"/>
    <w:rsid w:val="004E3D9B"/>
    <w:rsid w:val="004F1494"/>
    <w:rsid w:val="00525F9D"/>
    <w:rsid w:val="00535459"/>
    <w:rsid w:val="00543356"/>
    <w:rsid w:val="00880232"/>
    <w:rsid w:val="008C4B6F"/>
    <w:rsid w:val="0093560B"/>
    <w:rsid w:val="00952AA4"/>
    <w:rsid w:val="009D5B54"/>
    <w:rsid w:val="00A95A23"/>
    <w:rsid w:val="00B76FED"/>
    <w:rsid w:val="00BF4371"/>
    <w:rsid w:val="00C45FA8"/>
    <w:rsid w:val="00C47B15"/>
    <w:rsid w:val="00CC3221"/>
    <w:rsid w:val="00E11D8B"/>
    <w:rsid w:val="00E1531B"/>
    <w:rsid w:val="00E166D7"/>
    <w:rsid w:val="00E919D4"/>
    <w:rsid w:val="00EC6A05"/>
    <w:rsid w:val="00F105E4"/>
    <w:rsid w:val="00FD77FA"/>
    <w:rsid w:val="00FF3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FA1FE6F"/>
  <w15:docId w15:val="{39EF70AA-3747-4567-B8FC-2BFCDD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FF3779"/>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h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2020-01-13T13:11:00Z</dcterms:created>
  <dcterms:modified xsi:type="dcterms:W3CDTF">2020-01-13T13:11:00Z</dcterms:modified>
</cp:coreProperties>
</file>